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3"/>
          <w:szCs w:val="33"/>
          <w:highlight w:val="white"/>
        </w:rPr>
      </w:pP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3"/>
          <w:szCs w:val="33"/>
          <w:highlight w:val="white"/>
        </w:rPr>
        <w:t>甘肃省卫生健康宣传教育中心</w:t>
      </w:r>
    </w:p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3"/>
          <w:szCs w:val="33"/>
          <w:highlight w:val="white"/>
        </w:rPr>
      </w:pPr>
      <w:r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3"/>
          <w:szCs w:val="33"/>
          <w:highlight w:val="white"/>
        </w:rPr>
        <w:t>“2019敬老月”启动仪式询价邀请函</w:t>
      </w:r>
    </w:p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3"/>
          <w:szCs w:val="33"/>
          <w:highlight w:val="white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firstLine="640"/>
        <w:jc w:val="both"/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为弘扬中华民族传统美德，广泛组织动员有关部门、社会组织、企事业单位为老年人办实事、做好事、献爱心，让广大老年人共享改革发展成果，营造尊老敬老社会氛围，省卫生健康委定于2019年9月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>26日-30日（具体时间待定）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开展“2019年甘肃省敬老月”启动仪式。现诚邀各专业公司积极参加本次启动仪式的会场设计、场地搭建、演出协助、音响租赁等工作。</w:t>
      </w:r>
    </w:p>
    <w:p>
      <w:pPr>
        <w:numPr>
          <w:ilvl w:val="0"/>
          <w:numId w:val="1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活动要求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1、进行本次活动的会场设计及布置工作；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2、提供活动的主持人、节目表演；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3、活动涉及的器材和设备租赁；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4、大屏幕搭建及音响设备保障；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5、活动其他事宜。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二、资格要求：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1、符合《中华人民共和国政府采购法》第二十二条规定，是中国境内注册的独立法人企业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2"/>
        </w:numPr>
        <w:wordWrap w:val="0"/>
        <w:spacing w:before="0" w:after="0" w:line="240" w:lineRule="auto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在中华人民共和国境内注册，具有营业执照，需提供营业执照复印件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2"/>
        </w:numPr>
        <w:wordWrap w:val="0"/>
        <w:spacing w:before="0" w:after="0" w:line="240" w:lineRule="auto"/>
        <w:ind w:left="0" w:leftChars="0" w:firstLine="0" w:firstLineChars="0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供应商需具备参加甘肃省大型活动的经历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4、供应商必须具有良好的合同执行能力和售后服务能力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5、本项目不接受联合体投标。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三、需报送的资料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1、公司简介一份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3"/>
        </w:numPr>
        <w:wordWrap w:val="0"/>
        <w:spacing w:before="0" w:after="0" w:line="240" w:lineRule="auto"/>
        <w:ind w:leftChars="0"/>
        <w:jc w:val="both"/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公司营业执照复印件一份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3、提供符合启动仪式相关案例和作品</w:t>
      </w:r>
      <w:r>
        <w:rPr>
          <w:rFonts w:hint="eastAsia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eastAsia="zh-CN"/>
        </w:rPr>
        <w:t>；</w:t>
      </w: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both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4、本次活动经费预算。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四、议标评审地点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   各参与议价公司需在9月16日早9点，携相关资料，前往甘肃省卫生健康宣教中心5楼会议室(兰州市城关区段家滩371号),参加省卫生健康宣教评审会。经过专家评审通过后，选择一家公司进行合作。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五、联系方式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1、单位地址：兰州市城关区段家滩371号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2、联系人：任安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3、联系电话：13919352720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                  </w:t>
      </w: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甘肃省卫生健康宣传教育中心</w:t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 xml:space="preserve">                             </w:t>
      </w:r>
      <w:r>
        <w:rPr>
          <w:rFonts w:hint="eastAsia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</w:rPr>
        <w:t>2018年9月11日</w:t>
      </w: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center"/>
        <w:rPr>
          <w:rFonts w:hint="default" w:ascii="微软雅黑" w:hAnsi="&quot;Microsoft YaHei&quot;" w:eastAsia="&quot;Microsoft YaHei&quot;"/>
          <w:b/>
          <w:i w:val="0"/>
          <w:color w:val="0383C4"/>
          <w:spacing w:val="0"/>
          <w:position w:val="0"/>
          <w:sz w:val="36"/>
          <w:szCs w:val="36"/>
          <w:highlight w:val="white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jc w:val="both"/>
        <w:rPr>
          <w:rFonts w:hint="default" w:eastAsia="宋体" w:asciiTheme="minorEastAsia" w:hAnsiTheme="minorEastAsia" w:cstheme="minorEastAsia"/>
          <w:b w:val="0"/>
          <w:i w:val="0"/>
          <w:smallCaps w:val="0"/>
          <w:color w:val="000000"/>
          <w:spacing w:val="0"/>
          <w:position w:val="0"/>
          <w:sz w:val="32"/>
          <w:szCs w:val="32"/>
          <w:highlight w:val="white"/>
          <w:vertAlign w:val="baseline"/>
          <w:lang w:val="en-US" w:eastAsia="zh-CN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quot;Microsoft YaHei&quot;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68154"/>
    <w:multiLevelType w:val="singleLevel"/>
    <w:tmpl w:val="B0668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DEC753"/>
    <w:multiLevelType w:val="singleLevel"/>
    <w:tmpl w:val="F9DEC75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461148D"/>
    <w:multiLevelType w:val="singleLevel"/>
    <w:tmpl w:val="746114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3DA56DC"/>
    <w:rsid w:val="1AB31B45"/>
    <w:rsid w:val="27BA10E3"/>
    <w:rsid w:val="2E542FEE"/>
    <w:rsid w:val="322705B8"/>
    <w:rsid w:val="36AF3051"/>
    <w:rsid w:val="37A138BD"/>
    <w:rsid w:val="5C677F83"/>
    <w:rsid w:val="72B23D97"/>
    <w:rsid w:val="757E60D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宋体" w:cs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宋体" w:cs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宋体" w:cs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Times New Roman" w:hAnsi="Times New Roman" w:eastAsia="宋体" w:cs="Times New Roman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Times New Roman" w:hAnsi="Times New Roman" w:eastAsia="宋体" w:cs="Times New Roman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宋体" w:cs="Times New Roman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宋体" w:cs="Times New Roman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2019-09-12T01:10:00Z</dcterms:created>
  <dc:creator>Administrator</dc:creator>
  <cp:lastModifiedBy>绿洲</cp:lastModifiedBy>
  <cp:lastPrinted>2019-09-12T01:34:00Z</cp:lastPrinted>
  <dcterms:modified xsi:type="dcterms:W3CDTF">2019-09-12T02:32:04Z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